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4DBB" w14:textId="4D24D232" w:rsidR="0071762B" w:rsidRPr="00E148B9" w:rsidRDefault="0071762B" w:rsidP="00E148B9">
      <w:pPr>
        <w:jc w:val="center"/>
        <w:rPr>
          <w:b/>
          <w:smallCaps/>
          <w:sz w:val="36"/>
          <w:szCs w:val="40"/>
        </w:rPr>
      </w:pPr>
      <w:bookmarkStart w:id="0" w:name="_GoBack"/>
      <w:bookmarkEnd w:id="0"/>
      <w:r w:rsidRPr="00595C7F">
        <w:rPr>
          <w:b/>
          <w:smallCaps/>
          <w:sz w:val="36"/>
          <w:szCs w:val="40"/>
          <w:highlight w:val="yellow"/>
        </w:rPr>
        <w:t>Radical</w:t>
      </w:r>
      <w:r w:rsidR="00E148B9">
        <w:rPr>
          <w:b/>
          <w:smallCaps/>
          <w:sz w:val="36"/>
          <w:szCs w:val="40"/>
        </w:rPr>
        <w:t xml:space="preserve"> </w:t>
      </w:r>
      <w:r w:rsidR="00E148B9" w:rsidRPr="00E148B9">
        <w:rPr>
          <w:b/>
          <w:smallCaps/>
          <w:sz w:val="24"/>
          <w:szCs w:val="24"/>
        </w:rPr>
        <w:t>(</w:t>
      </w:r>
      <w:r w:rsidRPr="00E148B9">
        <w:rPr>
          <w:b/>
          <w:sz w:val="24"/>
          <w:szCs w:val="24"/>
        </w:rPr>
        <w:t>Ricar</w:t>
      </w:r>
      <w:r w:rsidRPr="00B11A1C">
        <w:rPr>
          <w:b/>
          <w:sz w:val="24"/>
          <w:szCs w:val="28"/>
        </w:rPr>
        <w:t xml:space="preserve">do </w:t>
      </w:r>
      <w:proofErr w:type="spellStart"/>
      <w:r w:rsidRPr="00B11A1C">
        <w:rPr>
          <w:b/>
          <w:sz w:val="24"/>
          <w:szCs w:val="28"/>
        </w:rPr>
        <w:t>Semler</w:t>
      </w:r>
      <w:proofErr w:type="spellEnd"/>
      <w:r w:rsidRPr="00B11A1C">
        <w:rPr>
          <w:b/>
          <w:sz w:val="24"/>
          <w:szCs w:val="28"/>
        </w:rPr>
        <w:t xml:space="preserve"> – 1993</w:t>
      </w:r>
      <w:r w:rsidR="00E148B9">
        <w:rPr>
          <w:b/>
          <w:sz w:val="24"/>
          <w:szCs w:val="28"/>
        </w:rPr>
        <w:t>)</w:t>
      </w:r>
    </w:p>
    <w:p w14:paraId="478D2B27" w14:textId="0DBD4BD7" w:rsidR="00EA4434" w:rsidRPr="00B11A1C" w:rsidRDefault="00EA4434" w:rsidP="00B11A1C">
      <w:pPr>
        <w:jc w:val="both"/>
        <w:rPr>
          <w:b/>
          <w:bCs/>
          <w:sz w:val="24"/>
          <w:szCs w:val="28"/>
        </w:rPr>
      </w:pPr>
      <w:r w:rsidRPr="00B11A1C">
        <w:rPr>
          <w:b/>
          <w:bCs/>
          <w:sz w:val="24"/>
          <w:szCs w:val="28"/>
        </w:rPr>
        <w:t>INTRODUCCIÓN</w:t>
      </w:r>
    </w:p>
    <w:p w14:paraId="5DF6F8AB" w14:textId="6B92BD44" w:rsidR="00E148B9" w:rsidRPr="00293855" w:rsidRDefault="00EA4434" w:rsidP="00293855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Se trata de un nuevo estilo. De una tercera vía. Un modo más humano, íntegro, productivo, estimulante y, en todo caso, gratificante.</w:t>
      </w:r>
    </w:p>
    <w:p w14:paraId="49DB69C7" w14:textId="754E754D" w:rsidR="00EA4434" w:rsidRPr="00B11A1C" w:rsidRDefault="00EA4434" w:rsidP="00293855">
      <w:pPr>
        <w:pStyle w:val="Prrafodelista"/>
        <w:numPr>
          <w:ilvl w:val="0"/>
          <w:numId w:val="1"/>
        </w:numPr>
        <w:ind w:left="709"/>
        <w:jc w:val="both"/>
        <w:rPr>
          <w:b/>
          <w:bCs/>
          <w:sz w:val="24"/>
          <w:szCs w:val="28"/>
        </w:rPr>
      </w:pPr>
      <w:r w:rsidRPr="00B11A1C">
        <w:rPr>
          <w:b/>
          <w:bCs/>
          <w:sz w:val="24"/>
          <w:szCs w:val="28"/>
        </w:rPr>
        <w:t>UNA EMPRESA NATURAL</w:t>
      </w:r>
    </w:p>
    <w:p w14:paraId="0B6132E0" w14:textId="64202815" w:rsidR="00EA4434" w:rsidRPr="00B11A1C" w:rsidRDefault="00EA4434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Cuotas de producción, ni cobrar horas extraordinarias, nuestros trabajadores tienen acceso limitado a la contabilidad (y solo hay una).</w:t>
      </w:r>
    </w:p>
    <w:p w14:paraId="7F6F5558" w14:textId="40AE9601" w:rsidR="00EA4434" w:rsidRPr="00B11A1C" w:rsidRDefault="00EA4434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Producir, vender, facturar y cobrar.</w:t>
      </w:r>
    </w:p>
    <w:p w14:paraId="04BD7F2E" w14:textId="722CE485" w:rsidR="00EA4434" w:rsidRPr="00B11A1C" w:rsidRDefault="008D6088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Plantas, se ha interrumpido una reunión de ejecutivos de Semco porque otras personas querían emplear la sala para celebrar una fiesta de cumpleaños, vicepresidentes comer tarta en platitos decorados con Mickey Mouse y Minnie.</w:t>
      </w:r>
    </w:p>
    <w:p w14:paraId="3F47BD0D" w14:textId="6226636A" w:rsidR="008D6088" w:rsidRPr="00595C7F" w:rsidRDefault="008D6088" w:rsidP="00B11A1C">
      <w:pPr>
        <w:jc w:val="both"/>
        <w:rPr>
          <w:sz w:val="24"/>
          <w:szCs w:val="28"/>
          <w:highlight w:val="yellow"/>
        </w:rPr>
      </w:pPr>
      <w:r w:rsidRPr="00595C7F">
        <w:rPr>
          <w:sz w:val="24"/>
          <w:szCs w:val="28"/>
          <w:highlight w:val="yellow"/>
        </w:rPr>
        <w:t>Todo el mundo sepa valorarse por sí mismo.</w:t>
      </w:r>
    </w:p>
    <w:p w14:paraId="75C0B3DE" w14:textId="18B5D36D" w:rsidR="008D6088" w:rsidRPr="00B11A1C" w:rsidRDefault="008D6088" w:rsidP="00B11A1C">
      <w:pPr>
        <w:jc w:val="both"/>
        <w:rPr>
          <w:sz w:val="24"/>
          <w:szCs w:val="28"/>
        </w:rPr>
      </w:pPr>
      <w:r w:rsidRPr="00595C7F">
        <w:rPr>
          <w:sz w:val="24"/>
          <w:szCs w:val="28"/>
          <w:highlight w:val="yellow"/>
        </w:rPr>
        <w:t>Normas, flexibilidad, sentido común.</w:t>
      </w:r>
    </w:p>
    <w:p w14:paraId="127CBBC4" w14:textId="3B3B6428" w:rsidR="008D6088" w:rsidRPr="00B11A1C" w:rsidRDefault="008D6088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Capitalismo; libertad personal, individualismo y competitividad.</w:t>
      </w:r>
    </w:p>
    <w:p w14:paraId="707E1C2F" w14:textId="117831CE" w:rsidR="008D6088" w:rsidRPr="00B11A1C" w:rsidRDefault="008D6088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Socialismo; dominar la codicia, información y poder.</w:t>
      </w:r>
    </w:p>
    <w:p w14:paraId="1169AB4E" w14:textId="71548170" w:rsidR="008D6088" w:rsidRPr="00595C7F" w:rsidRDefault="008D6088" w:rsidP="00B11A1C">
      <w:pPr>
        <w:jc w:val="both"/>
        <w:rPr>
          <w:b/>
          <w:bCs/>
          <w:sz w:val="24"/>
          <w:szCs w:val="28"/>
          <w:highlight w:val="yellow"/>
        </w:rPr>
      </w:pPr>
      <w:r w:rsidRPr="00B11A1C">
        <w:rPr>
          <w:sz w:val="24"/>
          <w:szCs w:val="28"/>
        </w:rPr>
        <w:t xml:space="preserve">La amenaza de la </w:t>
      </w:r>
      <w:r w:rsidRPr="00B11A1C">
        <w:rPr>
          <w:b/>
          <w:bCs/>
          <w:sz w:val="24"/>
          <w:szCs w:val="28"/>
        </w:rPr>
        <w:t>competencia</w:t>
      </w:r>
      <w:r w:rsidRPr="00B11A1C">
        <w:rPr>
          <w:sz w:val="24"/>
          <w:szCs w:val="28"/>
        </w:rPr>
        <w:t xml:space="preserve"> nos mantiene siempre alerta, este programa nos ha hecho mejor dispuestos y más ágiles, y en definitiva otorga a los trabajadores el control de sus actividades. </w:t>
      </w:r>
      <w:r w:rsidRPr="00595C7F">
        <w:rPr>
          <w:b/>
          <w:bCs/>
          <w:sz w:val="24"/>
          <w:szCs w:val="28"/>
          <w:highlight w:val="yellow"/>
        </w:rPr>
        <w:t>Convierte en autónomos a unos asalariados.</w:t>
      </w:r>
    </w:p>
    <w:p w14:paraId="313A8088" w14:textId="4487B693" w:rsidR="00E148B9" w:rsidRPr="00293855" w:rsidRDefault="008D6088" w:rsidP="00293855">
      <w:pPr>
        <w:spacing w:after="0" w:line="240" w:lineRule="auto"/>
        <w:jc w:val="both"/>
        <w:rPr>
          <w:sz w:val="24"/>
          <w:szCs w:val="28"/>
        </w:rPr>
      </w:pPr>
      <w:r w:rsidRPr="00595C7F">
        <w:rPr>
          <w:b/>
          <w:bCs/>
          <w:sz w:val="24"/>
          <w:szCs w:val="28"/>
          <w:highlight w:val="yellow"/>
        </w:rPr>
        <w:t>Autogestión</w:t>
      </w:r>
      <w:r w:rsidRPr="00595C7F">
        <w:rPr>
          <w:sz w:val="24"/>
          <w:szCs w:val="28"/>
          <w:highlight w:val="yellow"/>
        </w:rPr>
        <w:t>.</w:t>
      </w:r>
    </w:p>
    <w:p w14:paraId="7AFB6360" w14:textId="77777777" w:rsidR="00293855" w:rsidRPr="00293855" w:rsidRDefault="00293855" w:rsidP="00293855">
      <w:pPr>
        <w:pStyle w:val="Prrafodelista"/>
        <w:ind w:left="851"/>
        <w:jc w:val="both"/>
        <w:rPr>
          <w:sz w:val="24"/>
          <w:szCs w:val="28"/>
        </w:rPr>
      </w:pPr>
    </w:p>
    <w:p w14:paraId="47C53E76" w14:textId="36411CD2" w:rsidR="008D6088" w:rsidRPr="00B11A1C" w:rsidRDefault="008D6088" w:rsidP="00293855">
      <w:pPr>
        <w:pStyle w:val="Prrafodelista"/>
        <w:numPr>
          <w:ilvl w:val="0"/>
          <w:numId w:val="1"/>
        </w:numPr>
        <w:ind w:left="709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APTO PARA EL TRABAJO</w:t>
      </w:r>
    </w:p>
    <w:p w14:paraId="2BCE5BB4" w14:textId="6A8D6AD6" w:rsidR="00E148B9" w:rsidRDefault="007A4E0B" w:rsidP="00293855">
      <w:pPr>
        <w:spacing w:after="0" w:line="240" w:lineRule="auto"/>
        <w:jc w:val="both"/>
        <w:rPr>
          <w:sz w:val="24"/>
          <w:szCs w:val="28"/>
        </w:rPr>
      </w:pPr>
      <w:r w:rsidRPr="00B11A1C">
        <w:rPr>
          <w:sz w:val="24"/>
          <w:szCs w:val="28"/>
        </w:rPr>
        <w:t>¿Es p</w:t>
      </w:r>
      <w:r w:rsidR="008D6088" w:rsidRPr="00B11A1C">
        <w:rPr>
          <w:sz w:val="24"/>
          <w:szCs w:val="28"/>
        </w:rPr>
        <w:t>referible que la empresa se hunda en manos fieles a que prospecte merced a los esfuerzos de extraños</w:t>
      </w:r>
      <w:r w:rsidRPr="00B11A1C">
        <w:rPr>
          <w:sz w:val="24"/>
          <w:szCs w:val="28"/>
        </w:rPr>
        <w:t>?</w:t>
      </w:r>
    </w:p>
    <w:p w14:paraId="4E4881A9" w14:textId="77777777" w:rsidR="00293855" w:rsidRPr="00293855" w:rsidRDefault="00293855" w:rsidP="00293855">
      <w:pPr>
        <w:spacing w:after="0" w:line="240" w:lineRule="auto"/>
        <w:jc w:val="both"/>
        <w:rPr>
          <w:sz w:val="24"/>
          <w:szCs w:val="28"/>
        </w:rPr>
      </w:pPr>
    </w:p>
    <w:p w14:paraId="6523C276" w14:textId="1311C564" w:rsidR="007A4E0B" w:rsidRPr="00B11A1C" w:rsidRDefault="007A4E0B" w:rsidP="00293855">
      <w:pPr>
        <w:pStyle w:val="Prrafodelista"/>
        <w:numPr>
          <w:ilvl w:val="0"/>
          <w:numId w:val="1"/>
        </w:numPr>
        <w:ind w:left="709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DOCTOR DICKIE</w:t>
      </w:r>
    </w:p>
    <w:p w14:paraId="4DCB08CF" w14:textId="780075AF" w:rsidR="007A4E0B" w:rsidRPr="00B11A1C" w:rsidRDefault="007A4E0B" w:rsidP="00B11A1C">
      <w:pPr>
        <w:jc w:val="both"/>
        <w:rPr>
          <w:sz w:val="24"/>
          <w:szCs w:val="28"/>
        </w:rPr>
      </w:pPr>
      <w:r w:rsidRPr="00595C7F">
        <w:rPr>
          <w:sz w:val="24"/>
          <w:szCs w:val="28"/>
          <w:highlight w:val="yellow"/>
        </w:rPr>
        <w:t>Tradicionalista, paternalista.</w:t>
      </w:r>
    </w:p>
    <w:p w14:paraId="44AFABCA" w14:textId="21583728" w:rsidR="007A4E0B" w:rsidRPr="00B11A1C" w:rsidRDefault="007A4E0B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Había perdido el control de su contabilidad y sus propiedades personales se confundían con las de la compañía.</w:t>
      </w:r>
    </w:p>
    <w:p w14:paraId="02960EF3" w14:textId="358BE94B" w:rsidR="007A4E0B" w:rsidRPr="00B11A1C" w:rsidRDefault="007A4E0B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-De nada servía quedarme aquí- Acabaríamos por pelearnos. No coincidimos en el modo de llevar esta empresa y tienes a todos eso en los que todavía confías. Hubo un tiempo en que creí que me otorgarías más poder, pero sé que no estás dispuesto a hacerlo.</w:t>
      </w:r>
    </w:p>
    <w:p w14:paraId="5381A947" w14:textId="69905C5C" w:rsidR="007A4E0B" w:rsidRPr="00B11A1C" w:rsidRDefault="007A4E0B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Pero estaban saboteando mis esfuerzos por salvar a la empresa.</w:t>
      </w:r>
    </w:p>
    <w:p w14:paraId="62342D75" w14:textId="21D55DE3" w:rsidR="007A4E0B" w:rsidRPr="00B11A1C" w:rsidRDefault="00E95A3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Navegaríamos por mares desconocidos e imaginé que tendríamos que cambiar de rumbo a menudo. Un ejecutivo tradicional podía rebelarse ante la tarea o resultar demasiado inflexible.</w:t>
      </w:r>
    </w:p>
    <w:p w14:paraId="3B7CF25C" w14:textId="7552D883" w:rsidR="00E95A39" w:rsidRPr="00B11A1C" w:rsidRDefault="00E95A39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Testarudo y chiflado.</w:t>
      </w:r>
    </w:p>
    <w:p w14:paraId="3E0F1E1A" w14:textId="2D26CAE8" w:rsidR="00E95A39" w:rsidRPr="00B11A1C" w:rsidRDefault="00E95A39" w:rsidP="00293855">
      <w:pPr>
        <w:pStyle w:val="Prrafodelista"/>
        <w:numPr>
          <w:ilvl w:val="0"/>
          <w:numId w:val="1"/>
        </w:numPr>
        <w:ind w:left="709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ARRANQUE EN FALSO</w:t>
      </w:r>
    </w:p>
    <w:p w14:paraId="611F82F2" w14:textId="1E5CA8C0" w:rsidR="00E95A39" w:rsidRPr="00B11A1C" w:rsidRDefault="00E95A3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Docenas de nuevos procedimientos e inventaba casi a diario nuevos impresos, se organizaron minuciosamente todos los archivos de la empresa.</w:t>
      </w:r>
    </w:p>
    <w:p w14:paraId="63C28139" w14:textId="1351C9DF" w:rsidR="00E95A39" w:rsidRPr="00B11A1C" w:rsidRDefault="00E95A3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lastRenderedPageBreak/>
        <w:t>Jefe agresivo en nuestro departamento de ventas.</w:t>
      </w:r>
    </w:p>
    <w:p w14:paraId="38B942DA" w14:textId="348DC32D" w:rsidR="00E95A39" w:rsidRPr="00B11A1C" w:rsidRDefault="00E95A39" w:rsidP="00595C7F">
      <w:pPr>
        <w:pStyle w:val="Prrafodelista"/>
        <w:numPr>
          <w:ilvl w:val="0"/>
          <w:numId w:val="1"/>
        </w:numPr>
        <w:ind w:left="851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LOS AÑOS FRENÉTICOS</w:t>
      </w:r>
    </w:p>
    <w:p w14:paraId="3C748AF0" w14:textId="4A5868FD" w:rsidR="00E95A39" w:rsidRPr="00B11A1C" w:rsidRDefault="00E95A3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Venta; porque no existiese nadie para remplazar al fundador, porque su gestión actual fuera ineficaz o porque la compañía matriz hubiese perdido interés en el asunto.</w:t>
      </w:r>
    </w:p>
    <w:p w14:paraId="3CC07E30" w14:textId="594E822C" w:rsidR="00E95A39" w:rsidRPr="00527730" w:rsidRDefault="00E95A39" w:rsidP="00B11A1C">
      <w:pPr>
        <w:jc w:val="both"/>
        <w:rPr>
          <w:sz w:val="24"/>
          <w:szCs w:val="28"/>
          <w:highlight w:val="yellow"/>
        </w:rPr>
      </w:pPr>
      <w:r w:rsidRPr="00527730">
        <w:rPr>
          <w:b/>
          <w:bCs/>
          <w:sz w:val="24"/>
          <w:szCs w:val="28"/>
          <w:highlight w:val="yellow"/>
        </w:rPr>
        <w:t xml:space="preserve">Un agujerito </w:t>
      </w:r>
      <w:r w:rsidRPr="00527730">
        <w:rPr>
          <w:sz w:val="24"/>
          <w:szCs w:val="28"/>
          <w:highlight w:val="yellow"/>
        </w:rPr>
        <w:t>puede hundir un gran barco.</w:t>
      </w:r>
    </w:p>
    <w:p w14:paraId="189C7C0C" w14:textId="7C9F864D" w:rsidR="00E95A39" w:rsidRPr="00B11A1C" w:rsidRDefault="00E95A39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No hay espacio para el sentimiento, la traición o la motivación personal.</w:t>
      </w:r>
    </w:p>
    <w:p w14:paraId="0EF034E2" w14:textId="662D5EA8" w:rsidR="00E95A39" w:rsidRPr="00B11A1C" w:rsidRDefault="00E95A3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Deb</w:t>
      </w:r>
      <w:r w:rsidR="004329B0" w:rsidRPr="00B11A1C">
        <w:rPr>
          <w:sz w:val="24"/>
          <w:szCs w:val="28"/>
        </w:rPr>
        <w:t>íamos haber procedido con cautela.</w:t>
      </w:r>
    </w:p>
    <w:p w14:paraId="7803CBE1" w14:textId="567EDD77" w:rsidR="004329B0" w:rsidRPr="00B11A1C" w:rsidRDefault="00313EBA" w:rsidP="00595C7F">
      <w:pPr>
        <w:pStyle w:val="Prrafodelista"/>
        <w:numPr>
          <w:ilvl w:val="0"/>
          <w:numId w:val="1"/>
        </w:numPr>
        <w:ind w:left="851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 xml:space="preserve">MANTIENE EL EQUILIBRIO </w:t>
      </w:r>
      <w:r w:rsidR="00293855">
        <w:rPr>
          <w:b/>
          <w:bCs/>
          <w:sz w:val="24"/>
          <w:szCs w:val="28"/>
        </w:rPr>
        <w:t>/ VII. OTRA CONQUISTA</w:t>
      </w:r>
    </w:p>
    <w:p w14:paraId="07033B0B" w14:textId="52F5CB40" w:rsidR="006E3DE4" w:rsidRPr="00B11A1C" w:rsidRDefault="00733DDF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No les interesaba ganarse a los distribuidores de nuestro inmenso país</w:t>
      </w:r>
      <w:r w:rsidR="006E3DE4" w:rsidRPr="00B11A1C">
        <w:rPr>
          <w:sz w:val="24"/>
          <w:szCs w:val="28"/>
        </w:rPr>
        <w:t xml:space="preserve"> ni invitarles a cenar, más lentos y menos flexibles.</w:t>
      </w:r>
    </w:p>
    <w:p w14:paraId="54F2BE5F" w14:textId="4E92859F" w:rsidR="006E3DE4" w:rsidRPr="00B11A1C" w:rsidRDefault="006E3DE4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 xml:space="preserve">Sentido del humor </w:t>
      </w:r>
      <w:r w:rsidR="006F371E" w:rsidRPr="00B11A1C">
        <w:rPr>
          <w:sz w:val="24"/>
          <w:szCs w:val="28"/>
        </w:rPr>
        <w:t>y una honradez a toda prueba.</w:t>
      </w:r>
    </w:p>
    <w:p w14:paraId="00DBF192" w14:textId="49180B51" w:rsidR="006F371E" w:rsidRPr="00B11A1C" w:rsidRDefault="006F371E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Superioridad tecnológica</w:t>
      </w:r>
      <w:r w:rsidR="00E16B77" w:rsidRPr="00B11A1C">
        <w:rPr>
          <w:sz w:val="24"/>
          <w:szCs w:val="28"/>
        </w:rPr>
        <w:t xml:space="preserve"> y se impuso en el mercado.</w:t>
      </w:r>
    </w:p>
    <w:p w14:paraId="4E5B8D5A" w14:textId="3A0B178F" w:rsidR="00413230" w:rsidRPr="00B11A1C" w:rsidRDefault="00413230" w:rsidP="00527730">
      <w:pPr>
        <w:pStyle w:val="Prrafodelista"/>
        <w:numPr>
          <w:ilvl w:val="0"/>
          <w:numId w:val="21"/>
        </w:numPr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TENÍA QUE SUCEDER</w:t>
      </w:r>
    </w:p>
    <w:p w14:paraId="28F23620" w14:textId="097C22E5" w:rsidR="00413230" w:rsidRPr="00B11A1C" w:rsidRDefault="00F13385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La creencia de que el esfuerzo y el resultado son directamente proporcionales.</w:t>
      </w:r>
    </w:p>
    <w:p w14:paraId="6E1E185D" w14:textId="1FAF4199" w:rsidR="00F13385" w:rsidRPr="00B11A1C" w:rsidRDefault="003B30E6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 xml:space="preserve">Sentido del momento, </w:t>
      </w:r>
      <w:r w:rsidR="009E4D23" w:rsidRPr="00B11A1C">
        <w:rPr>
          <w:sz w:val="24"/>
          <w:szCs w:val="28"/>
        </w:rPr>
        <w:t>oportunidad, amigos, lapso moral y suerte.</w:t>
      </w:r>
    </w:p>
    <w:p w14:paraId="06AB1287" w14:textId="3DA37592" w:rsidR="009E4D23" w:rsidRPr="00527730" w:rsidRDefault="00ED08A6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El evangelio según el cual la cantidad de trabajo es más importante que su calidad.</w:t>
      </w:r>
    </w:p>
    <w:p w14:paraId="38AF78EB" w14:textId="30C89048" w:rsidR="00C72297" w:rsidRPr="00B11A1C" w:rsidRDefault="00B8444D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Las cosas están ahora un poco confusas en la oficina. Tendré que trabajar algo más hasta que se ac</w:t>
      </w:r>
      <w:r w:rsidR="00C72297" w:rsidRPr="00B11A1C">
        <w:rPr>
          <w:sz w:val="24"/>
          <w:szCs w:val="28"/>
        </w:rPr>
        <w:t>laren.</w:t>
      </w:r>
    </w:p>
    <w:p w14:paraId="4470F30F" w14:textId="4B5D9B6E" w:rsidR="00C72297" w:rsidRPr="00527730" w:rsidRDefault="00C72297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Casi</w:t>
      </w:r>
      <w:r w:rsidR="00F30F4A" w:rsidRPr="00527730">
        <w:rPr>
          <w:sz w:val="24"/>
          <w:szCs w:val="28"/>
          <w:highlight w:val="yellow"/>
        </w:rPr>
        <w:t xml:space="preserve"> cualquier alteración puede servir como pretexto para una mala gestión</w:t>
      </w:r>
      <w:r w:rsidR="00033898" w:rsidRPr="00527730">
        <w:rPr>
          <w:sz w:val="24"/>
          <w:szCs w:val="28"/>
          <w:highlight w:val="yellow"/>
        </w:rPr>
        <w:t xml:space="preserve"> del tiempo.</w:t>
      </w:r>
    </w:p>
    <w:p w14:paraId="3BDDC3F7" w14:textId="3683AC2F" w:rsidR="00033898" w:rsidRPr="00527730" w:rsidRDefault="00033898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Miedo a delegar y su pariente, el miedo a ser remplazable.</w:t>
      </w:r>
    </w:p>
    <w:p w14:paraId="3B5DD12A" w14:textId="7F499B18" w:rsidR="00033898" w:rsidRPr="00B11A1C" w:rsidRDefault="00EE2A8E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Es imposible entender en toda su magnitud y complejidad el transcurso de la vida cuando uno tasa constantemente los minutos.</w:t>
      </w:r>
    </w:p>
    <w:p w14:paraId="21631C61" w14:textId="277BAD78" w:rsidR="008A5952" w:rsidRPr="00B11A1C" w:rsidRDefault="008A5952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Agresividad, energía, dedicación.</w:t>
      </w:r>
    </w:p>
    <w:p w14:paraId="675031B2" w14:textId="76057A9B" w:rsidR="008A5952" w:rsidRPr="00527730" w:rsidRDefault="008A5952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 xml:space="preserve">Sistema era más sencillo, con datos </w:t>
      </w:r>
      <w:r w:rsidR="000719CA" w:rsidRPr="00527730">
        <w:rPr>
          <w:sz w:val="24"/>
          <w:szCs w:val="28"/>
          <w:highlight w:val="yellow"/>
        </w:rPr>
        <w:t>limitados pero relevantes.</w:t>
      </w:r>
    </w:p>
    <w:p w14:paraId="14248541" w14:textId="14D1F8A0" w:rsidR="000719CA" w:rsidRPr="00B11A1C" w:rsidRDefault="00FA3B8A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Tom Peters, J</w:t>
      </w:r>
      <w:r w:rsidR="00DF2DDE" w:rsidRPr="00527730">
        <w:rPr>
          <w:sz w:val="24"/>
          <w:szCs w:val="28"/>
          <w:highlight w:val="yellow"/>
        </w:rPr>
        <w:t>ohn Naisbitt, Peter Drucker, Alvin Toffler</w:t>
      </w:r>
      <w:r w:rsidR="001019D2" w:rsidRPr="00527730">
        <w:rPr>
          <w:sz w:val="24"/>
          <w:szCs w:val="28"/>
          <w:highlight w:val="yellow"/>
        </w:rPr>
        <w:t>, Robert Townsend, Henry Mintzberg</w:t>
      </w:r>
      <w:r w:rsidR="00D752F9" w:rsidRPr="00B11A1C">
        <w:rPr>
          <w:sz w:val="24"/>
          <w:szCs w:val="28"/>
        </w:rPr>
        <w:t>. Estilos de región.</w:t>
      </w:r>
    </w:p>
    <w:p w14:paraId="79250619" w14:textId="28B8B4B5" w:rsidR="00D752F9" w:rsidRPr="00B11A1C" w:rsidRDefault="00D752F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Falta de vigor y de entusiasmo</w:t>
      </w:r>
      <w:r w:rsidR="00F12685" w:rsidRPr="00B11A1C">
        <w:rPr>
          <w:sz w:val="24"/>
          <w:szCs w:val="28"/>
        </w:rPr>
        <w:t>, un cierto malestar, y que había que cambiarlo.</w:t>
      </w:r>
    </w:p>
    <w:p w14:paraId="6477E023" w14:textId="104F16E9" w:rsidR="00F12685" w:rsidRPr="00B11A1C" w:rsidRDefault="00044D52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Los obreros querían ser registrados para demostrar su honradez.</w:t>
      </w:r>
      <w:r w:rsidR="00BA0E65" w:rsidRPr="00B11A1C">
        <w:rPr>
          <w:sz w:val="24"/>
          <w:szCs w:val="28"/>
        </w:rPr>
        <w:t xml:space="preserve"> ¿Qué fue de aquello de la presunción de inocencia hasta que no se demuestre que uno es culpable?</w:t>
      </w:r>
    </w:p>
    <w:p w14:paraId="28F159E2" w14:textId="5CBC1094" w:rsidR="00BA0E65" w:rsidRPr="00B11A1C" w:rsidRDefault="00184D0C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Los códigos de la indumentaria respiran conformismo.</w:t>
      </w:r>
    </w:p>
    <w:p w14:paraId="19244025" w14:textId="26AB2893" w:rsidR="00BD090D" w:rsidRPr="00B11A1C" w:rsidRDefault="00BD090D" w:rsidP="00527730">
      <w:pPr>
        <w:pStyle w:val="Prrafodelista"/>
        <w:numPr>
          <w:ilvl w:val="0"/>
          <w:numId w:val="21"/>
        </w:numPr>
        <w:ind w:left="567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POR EL PUEBLO</w:t>
      </w:r>
    </w:p>
    <w:p w14:paraId="0DF7F193" w14:textId="6709EBCB" w:rsidR="00BD090D" w:rsidRPr="00B11A1C" w:rsidRDefault="00BD090D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Hubo un tiempo en que todo estaba hecho a mano y era caro.</w:t>
      </w:r>
    </w:p>
    <w:p w14:paraId="142CA1C3" w14:textId="409D296C" w:rsidR="00621E00" w:rsidRPr="00B11A1C" w:rsidRDefault="00621E00" w:rsidP="00527730">
      <w:pPr>
        <w:pStyle w:val="Prrafodelista"/>
        <w:numPr>
          <w:ilvl w:val="0"/>
          <w:numId w:val="21"/>
        </w:numPr>
        <w:ind w:left="567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UN CAMBIO LLEVA A OTRO</w:t>
      </w:r>
    </w:p>
    <w:p w14:paraId="78CD9200" w14:textId="6D47FD6A" w:rsidR="00621E00" w:rsidRPr="00B11A1C" w:rsidRDefault="000A531C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 xml:space="preserve">Lo que la gente llama gestión participativa es por lo común tan sólo </w:t>
      </w:r>
      <w:r w:rsidR="008A2C2D" w:rsidRPr="00527730">
        <w:rPr>
          <w:sz w:val="24"/>
          <w:szCs w:val="28"/>
          <w:highlight w:val="yellow"/>
        </w:rPr>
        <w:t>gestión consultiva</w:t>
      </w:r>
      <w:r w:rsidR="008A2C2D" w:rsidRPr="00B11A1C">
        <w:rPr>
          <w:sz w:val="24"/>
          <w:szCs w:val="28"/>
        </w:rPr>
        <w:t xml:space="preserve">. No hay nada de nuevo en eso. </w:t>
      </w:r>
      <w:r w:rsidR="008A2C2D" w:rsidRPr="00527730">
        <w:rPr>
          <w:sz w:val="24"/>
          <w:szCs w:val="28"/>
          <w:highlight w:val="yellow"/>
        </w:rPr>
        <w:t>Los jefes llevan siglos consultando a sus subordinados.</w:t>
      </w:r>
    </w:p>
    <w:p w14:paraId="749AB59F" w14:textId="16433809" w:rsidR="008A2C2D" w:rsidRPr="00527730" w:rsidRDefault="00FB167E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La fuerza de esos grupos radicaba en su diversidad.</w:t>
      </w:r>
    </w:p>
    <w:p w14:paraId="5F560954" w14:textId="7DD7FB8D" w:rsidR="00D249C2" w:rsidRPr="00B11A1C" w:rsidRDefault="00D249C2" w:rsidP="00527730">
      <w:pPr>
        <w:pStyle w:val="Prrafodelista"/>
        <w:numPr>
          <w:ilvl w:val="0"/>
          <w:numId w:val="21"/>
        </w:numPr>
        <w:ind w:left="709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lastRenderedPageBreak/>
        <w:t>LO MALO DE LAS NORMAS</w:t>
      </w:r>
    </w:p>
    <w:p w14:paraId="7313E9B3" w14:textId="63D1521F" w:rsidR="00D249C2" w:rsidRPr="00527730" w:rsidRDefault="006731FF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Escaseaban ref</w:t>
      </w:r>
      <w:r w:rsidR="00584205" w:rsidRPr="00527730">
        <w:rPr>
          <w:sz w:val="24"/>
          <w:szCs w:val="28"/>
          <w:highlight w:val="yellow"/>
        </w:rPr>
        <w:t>lexión, criterio</w:t>
      </w:r>
      <w:r w:rsidRPr="00527730">
        <w:rPr>
          <w:sz w:val="24"/>
          <w:szCs w:val="28"/>
          <w:highlight w:val="yellow"/>
        </w:rPr>
        <w:t xml:space="preserve"> y sentido común.</w:t>
      </w:r>
    </w:p>
    <w:p w14:paraId="24E9256A" w14:textId="02785894" w:rsidR="006731FF" w:rsidRPr="00B11A1C" w:rsidRDefault="00B04F71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Reglas y normas sólo sirven para:</w:t>
      </w:r>
    </w:p>
    <w:p w14:paraId="181274E1" w14:textId="2492BB2E" w:rsidR="00B04F71" w:rsidRPr="00527730" w:rsidRDefault="00B04F71" w:rsidP="00B11A1C">
      <w:pPr>
        <w:pStyle w:val="Prrafodelista"/>
        <w:numPr>
          <w:ilvl w:val="0"/>
          <w:numId w:val="12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Distraer la atención de los objetivos</w:t>
      </w:r>
      <w:r w:rsidR="00AD6197" w:rsidRPr="00527730">
        <w:rPr>
          <w:sz w:val="24"/>
          <w:szCs w:val="28"/>
          <w:highlight w:val="yellow"/>
        </w:rPr>
        <w:t xml:space="preserve"> de una empresa.</w:t>
      </w:r>
    </w:p>
    <w:p w14:paraId="0E42946D" w14:textId="16C08317" w:rsidR="00AD6197" w:rsidRPr="00527730" w:rsidRDefault="00AD6197" w:rsidP="00B11A1C">
      <w:pPr>
        <w:pStyle w:val="Prrafodelista"/>
        <w:numPr>
          <w:ilvl w:val="0"/>
          <w:numId w:val="12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Dar a los ejecutivos una falsa sensación de seguridad.</w:t>
      </w:r>
    </w:p>
    <w:p w14:paraId="0FC2306D" w14:textId="79DDE2C4" w:rsidR="00AD6197" w:rsidRPr="00527730" w:rsidRDefault="00AD6197" w:rsidP="00B11A1C">
      <w:pPr>
        <w:pStyle w:val="Prrafodelista"/>
        <w:numPr>
          <w:ilvl w:val="0"/>
          <w:numId w:val="12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Crear trabajo para los contables.</w:t>
      </w:r>
    </w:p>
    <w:p w14:paraId="5D896089" w14:textId="0CAC50D7" w:rsidR="00AD6197" w:rsidRPr="00527730" w:rsidRDefault="00065655" w:rsidP="00B11A1C">
      <w:pPr>
        <w:pStyle w:val="Prrafodelista"/>
        <w:numPr>
          <w:ilvl w:val="0"/>
          <w:numId w:val="12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Enseñar al hombre a apedrear dinosaurios y hacer fuego con dos palos.</w:t>
      </w:r>
    </w:p>
    <w:p w14:paraId="7F187C07" w14:textId="1A8DD36E" w:rsidR="00461CFE" w:rsidRPr="00B11A1C" w:rsidRDefault="00461CFE" w:rsidP="00527730">
      <w:pPr>
        <w:pStyle w:val="Prrafodelista"/>
        <w:numPr>
          <w:ilvl w:val="0"/>
          <w:numId w:val="21"/>
        </w:numPr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LAS MESAS SE SUBEN A LAS SILLAS</w:t>
      </w:r>
    </w:p>
    <w:p w14:paraId="64C7B906" w14:textId="244C72BA" w:rsidR="007D5089" w:rsidRPr="00B11A1C" w:rsidRDefault="007D508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 xml:space="preserve">Todos conocemos los medios habituales de </w:t>
      </w:r>
      <w:r w:rsidRPr="00527730">
        <w:rPr>
          <w:sz w:val="24"/>
          <w:szCs w:val="28"/>
          <w:highlight w:val="yellow"/>
        </w:rPr>
        <w:t>combatir una huelga</w:t>
      </w:r>
      <w:r w:rsidRPr="00B11A1C">
        <w:rPr>
          <w:sz w:val="24"/>
          <w:szCs w:val="28"/>
        </w:rPr>
        <w:t>:</w:t>
      </w:r>
    </w:p>
    <w:p w14:paraId="0142B3B1" w14:textId="189F96D4" w:rsidR="007D5089" w:rsidRPr="00527730" w:rsidRDefault="007D5089" w:rsidP="00B11A1C">
      <w:pPr>
        <w:pStyle w:val="Prrafodelista"/>
        <w:numPr>
          <w:ilvl w:val="0"/>
          <w:numId w:val="13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Adoptar una posición. Plantar cara. No ceder.</w:t>
      </w:r>
    </w:p>
    <w:p w14:paraId="248F780B" w14:textId="2699A1B6" w:rsidR="007D5089" w:rsidRPr="00527730" w:rsidRDefault="00FC0A72" w:rsidP="00B11A1C">
      <w:pPr>
        <w:pStyle w:val="Prrafodelista"/>
        <w:numPr>
          <w:ilvl w:val="0"/>
          <w:numId w:val="13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Garantizar el derecho a trabajar de quien lo desee, aunque eso signifique llamar a la policía.</w:t>
      </w:r>
    </w:p>
    <w:p w14:paraId="4240A9B3" w14:textId="4DD962E4" w:rsidR="00FC0A72" w:rsidRPr="00527730" w:rsidRDefault="00FC0A72" w:rsidP="00B11A1C">
      <w:pPr>
        <w:pStyle w:val="Prrafodelista"/>
        <w:numPr>
          <w:ilvl w:val="0"/>
          <w:numId w:val="13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 xml:space="preserve">Proteger, aún por la fuerza si es preciso, las instalaciones </w:t>
      </w:r>
      <w:r w:rsidR="00CF5C8B" w:rsidRPr="00527730">
        <w:rPr>
          <w:sz w:val="24"/>
          <w:szCs w:val="28"/>
          <w:highlight w:val="yellow"/>
        </w:rPr>
        <w:t>de la empresa.</w:t>
      </w:r>
    </w:p>
    <w:p w14:paraId="31FA4ADD" w14:textId="446A0E97" w:rsidR="00CF5C8B" w:rsidRPr="00527730" w:rsidRDefault="00CF5C8B" w:rsidP="00B11A1C">
      <w:pPr>
        <w:pStyle w:val="Prrafodelista"/>
        <w:numPr>
          <w:ilvl w:val="0"/>
          <w:numId w:val="13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Hacer difícil la vida de los obreros mediante el cierre de la fábrica y la suspensión de los beneficios</w:t>
      </w:r>
      <w:r w:rsidR="007D3C59" w:rsidRPr="00527730">
        <w:rPr>
          <w:sz w:val="24"/>
          <w:szCs w:val="28"/>
          <w:highlight w:val="yellow"/>
        </w:rPr>
        <w:t>.</w:t>
      </w:r>
    </w:p>
    <w:p w14:paraId="2DF8EE69" w14:textId="34B28A16" w:rsidR="007D3C59" w:rsidRPr="00527730" w:rsidRDefault="007D3C59" w:rsidP="00B11A1C">
      <w:pPr>
        <w:pStyle w:val="Prrafodelista"/>
        <w:numPr>
          <w:ilvl w:val="0"/>
          <w:numId w:val="13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Tratar de dividir y conquistar a los huelguistas.</w:t>
      </w:r>
    </w:p>
    <w:p w14:paraId="7AE93B70" w14:textId="4F62C654" w:rsidR="007D3C59" w:rsidRPr="00527730" w:rsidRDefault="0088573D" w:rsidP="00B11A1C">
      <w:pPr>
        <w:pStyle w:val="Prrafodelista"/>
        <w:numPr>
          <w:ilvl w:val="0"/>
          <w:numId w:val="13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 xml:space="preserve">Concluida la huelga, despedir a los instigadores y a todo aquel del que se prefiera prescindir e intimidar </w:t>
      </w:r>
      <w:r w:rsidR="006D6687" w:rsidRPr="00527730">
        <w:rPr>
          <w:sz w:val="24"/>
          <w:szCs w:val="28"/>
          <w:highlight w:val="yellow"/>
        </w:rPr>
        <w:t>así por añadidura a los demás.</w:t>
      </w:r>
    </w:p>
    <w:p w14:paraId="3407227E" w14:textId="1C178B68" w:rsidR="006D6687" w:rsidRPr="00B11A1C" w:rsidRDefault="00C6664F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Durante una huelga</w:t>
      </w:r>
      <w:r w:rsidRPr="00B11A1C">
        <w:rPr>
          <w:sz w:val="24"/>
          <w:szCs w:val="28"/>
        </w:rPr>
        <w:t>, nos atenemos a estas reglas:</w:t>
      </w:r>
    </w:p>
    <w:p w14:paraId="4CBE789B" w14:textId="01894609" w:rsidR="00C6664F" w:rsidRPr="00527730" w:rsidRDefault="00353BC6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Tratar a todos como adultos.</w:t>
      </w:r>
    </w:p>
    <w:p w14:paraId="4E508E3D" w14:textId="5D140173" w:rsidR="00353BC6" w:rsidRPr="00527730" w:rsidRDefault="00353BC6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Decir a los huelguistas que nadie será castigado cuando vuelvan al trabajo. Y luego, en efecto</w:t>
      </w:r>
      <w:r w:rsidR="00045FAA" w:rsidRPr="00527730">
        <w:rPr>
          <w:sz w:val="24"/>
          <w:szCs w:val="28"/>
          <w:highlight w:val="yellow"/>
        </w:rPr>
        <w:t>, no castigamos a nadie.</w:t>
      </w:r>
    </w:p>
    <w:p w14:paraId="094233CB" w14:textId="77E26B2F" w:rsidR="00045FAA" w:rsidRPr="00527730" w:rsidRDefault="00045FAA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No llevar el cómputo de los que acudieron a trabajar ni de los que encabezaron la huelga.</w:t>
      </w:r>
    </w:p>
    <w:p w14:paraId="67CF315D" w14:textId="08787054" w:rsidR="00045FAA" w:rsidRPr="00527730" w:rsidRDefault="00045FAA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No llamar jamás a la policía ni tratar de romper la barrera de piquetes.</w:t>
      </w:r>
    </w:p>
    <w:p w14:paraId="579A7E5F" w14:textId="204599FF" w:rsidR="00AB2B2C" w:rsidRPr="00527730" w:rsidRDefault="00AB2B2C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Mantener todos los beneficios.</w:t>
      </w:r>
    </w:p>
    <w:p w14:paraId="6EC320B7" w14:textId="1A5D4A07" w:rsidR="00AB2B2C" w:rsidRPr="00527730" w:rsidRDefault="00AB2B2C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No bloquear el acceso de los trabajadores a la fábrica ni el acceso de los dirigentes sindicales a los obreros. Pero insistir en que los dirigentes sindicales respeten la decisión</w:t>
      </w:r>
      <w:r w:rsidR="006B3CD3" w:rsidRPr="00527730">
        <w:rPr>
          <w:sz w:val="24"/>
          <w:szCs w:val="28"/>
          <w:highlight w:val="yellow"/>
        </w:rPr>
        <w:t xml:space="preserve"> de los que quieren trabajar como la empresa respeta la decisión de los que no trabajan.</w:t>
      </w:r>
    </w:p>
    <w:p w14:paraId="42B54841" w14:textId="3BB47989" w:rsidR="006B3CD3" w:rsidRPr="00527730" w:rsidRDefault="006B3CD3" w:rsidP="00B11A1C">
      <w:pPr>
        <w:pStyle w:val="Prrafodelista"/>
        <w:numPr>
          <w:ilvl w:val="0"/>
          <w:numId w:val="14"/>
        </w:num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 xml:space="preserve">No despedir a nadie durante o después de la huelga, pero hacer que todo el mundo vea que su comienzo constituye un acto </w:t>
      </w:r>
      <w:r w:rsidR="00A93381" w:rsidRPr="00527730">
        <w:rPr>
          <w:sz w:val="24"/>
          <w:szCs w:val="28"/>
          <w:highlight w:val="yellow"/>
        </w:rPr>
        <w:t>de agresión.</w:t>
      </w:r>
    </w:p>
    <w:p w14:paraId="4FD225EC" w14:textId="637ED8A9" w:rsidR="00A93381" w:rsidRPr="00B11A1C" w:rsidRDefault="00F03D81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Casi todos los empresarios</w:t>
      </w:r>
      <w:r w:rsidR="00F9132D" w:rsidRPr="00B11A1C">
        <w:rPr>
          <w:sz w:val="24"/>
          <w:szCs w:val="28"/>
        </w:rPr>
        <w:t xml:space="preserve"> creen que sus asalariados se hallan consagrados a la firma y que constituyen su activo más preciado. </w:t>
      </w:r>
    </w:p>
    <w:p w14:paraId="119FFEB8" w14:textId="3F5FBE9F" w:rsidR="00772977" w:rsidRPr="00B11A1C" w:rsidRDefault="00772977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Casi todos los empleados</w:t>
      </w:r>
      <w:r w:rsidR="00000D3B" w:rsidRPr="00B11A1C">
        <w:rPr>
          <w:sz w:val="24"/>
          <w:szCs w:val="28"/>
        </w:rPr>
        <w:t xml:space="preserve"> creen que reciben una atención y un respeto insuficiente y que no pueden decir lo que en realidad piensan. </w:t>
      </w:r>
    </w:p>
    <w:p w14:paraId="1A18C955" w14:textId="3C016552" w:rsidR="00000D3B" w:rsidRPr="00B11A1C" w:rsidRDefault="00000D3B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¿Cómo es posible reconciliar estas dos posturas?</w:t>
      </w:r>
    </w:p>
    <w:p w14:paraId="75DD0182" w14:textId="74248FB2" w:rsidR="00000D3B" w:rsidRPr="00B11A1C" w:rsidRDefault="00D56AD6" w:rsidP="00293855">
      <w:pPr>
        <w:pStyle w:val="Prrafodelista"/>
        <w:numPr>
          <w:ilvl w:val="0"/>
          <w:numId w:val="21"/>
        </w:numPr>
        <w:ind w:left="851"/>
        <w:jc w:val="both"/>
        <w:rPr>
          <w:sz w:val="24"/>
          <w:szCs w:val="28"/>
        </w:rPr>
      </w:pPr>
      <w:r w:rsidRPr="00B11A1C">
        <w:rPr>
          <w:b/>
          <w:bCs/>
          <w:sz w:val="24"/>
          <w:szCs w:val="28"/>
        </w:rPr>
        <w:t>DEMASIADO GRANDE PARA NUESTRO PROPIO BIEN</w:t>
      </w:r>
    </w:p>
    <w:p w14:paraId="00CE62EA" w14:textId="3AAE442D" w:rsidR="00D56AD6" w:rsidRPr="00B11A1C" w:rsidRDefault="001341A0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O uno es capaz de adoptar sistemas complejos para tratar de hacer frente a las complicaciones o puede simplificarlo todo</w:t>
      </w:r>
      <w:r w:rsidR="005F7498" w:rsidRPr="00527730">
        <w:rPr>
          <w:sz w:val="24"/>
          <w:szCs w:val="28"/>
          <w:highlight w:val="yellow"/>
        </w:rPr>
        <w:t>.</w:t>
      </w:r>
    </w:p>
    <w:p w14:paraId="7BE2D38D" w14:textId="1DDB079A" w:rsidR="009B6880" w:rsidRPr="000F67D4" w:rsidRDefault="007E685E" w:rsidP="00293855">
      <w:pPr>
        <w:pStyle w:val="Prrafodelista"/>
        <w:numPr>
          <w:ilvl w:val="0"/>
          <w:numId w:val="15"/>
        </w:numPr>
        <w:ind w:left="851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COMPARTIR LA RIQUEZA</w:t>
      </w:r>
    </w:p>
    <w:p w14:paraId="13C81C65" w14:textId="26E58984" w:rsidR="007E685E" w:rsidRPr="00B11A1C" w:rsidRDefault="00CF2383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 xml:space="preserve">Un nuevo tipo de plan de </w:t>
      </w:r>
      <w:r w:rsidRPr="00527730">
        <w:rPr>
          <w:sz w:val="24"/>
          <w:szCs w:val="28"/>
          <w:highlight w:val="yellow"/>
        </w:rPr>
        <w:t>participación</w:t>
      </w:r>
      <w:r w:rsidR="007F47C4" w:rsidRPr="00B11A1C">
        <w:rPr>
          <w:sz w:val="24"/>
          <w:szCs w:val="28"/>
        </w:rPr>
        <w:t xml:space="preserve"> en beneficios</w:t>
      </w:r>
      <w:r w:rsidR="00386742" w:rsidRPr="00B11A1C">
        <w:rPr>
          <w:sz w:val="24"/>
          <w:szCs w:val="28"/>
        </w:rPr>
        <w:t>, antes de compartir la riqueza teníamos que distribuir</w:t>
      </w:r>
      <w:r w:rsidR="00C14B5B" w:rsidRPr="00B11A1C">
        <w:rPr>
          <w:sz w:val="24"/>
          <w:szCs w:val="28"/>
        </w:rPr>
        <w:t xml:space="preserve"> algo aún más valioso;</w:t>
      </w:r>
      <w:r w:rsidR="00595C7F">
        <w:rPr>
          <w:sz w:val="24"/>
          <w:szCs w:val="28"/>
        </w:rPr>
        <w:t xml:space="preserve"> la</w:t>
      </w:r>
      <w:r w:rsidR="00C14B5B" w:rsidRPr="00B11A1C">
        <w:rPr>
          <w:sz w:val="24"/>
          <w:szCs w:val="28"/>
        </w:rPr>
        <w:t xml:space="preserve"> </w:t>
      </w:r>
      <w:r w:rsidR="00C14B5B" w:rsidRPr="00527730">
        <w:rPr>
          <w:sz w:val="24"/>
          <w:szCs w:val="28"/>
          <w:highlight w:val="yellow"/>
        </w:rPr>
        <w:t>información</w:t>
      </w:r>
      <w:r w:rsidR="00C14B5B" w:rsidRPr="00B11A1C">
        <w:rPr>
          <w:sz w:val="24"/>
          <w:szCs w:val="28"/>
        </w:rPr>
        <w:t>.</w:t>
      </w:r>
    </w:p>
    <w:p w14:paraId="039BE3D6" w14:textId="46F6B1DF" w:rsidR="00C14B5B" w:rsidRPr="00B11A1C" w:rsidRDefault="0034054A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Compartir con los trabajadores la información acerca de nuestro rendimiento económico.</w:t>
      </w:r>
    </w:p>
    <w:p w14:paraId="28E4D45D" w14:textId="5C7E7124" w:rsidR="0063334A" w:rsidRPr="000F67D4" w:rsidRDefault="00535B13" w:rsidP="00527730">
      <w:pPr>
        <w:pStyle w:val="Prrafodelista"/>
        <w:numPr>
          <w:ilvl w:val="0"/>
          <w:numId w:val="16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lastRenderedPageBreak/>
        <w:t>SÓLO NOS OCUPAMOS DE LOS QUE NOS CONCIERNE</w:t>
      </w:r>
    </w:p>
    <w:p w14:paraId="7C98D65E" w14:textId="12643C37" w:rsidR="00535B13" w:rsidRPr="00B11A1C" w:rsidRDefault="00C70EF9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 xml:space="preserve">Si no nos sentimos en peligro por los vicios de nuestros empleados, tampoco </w:t>
      </w:r>
      <w:r w:rsidR="00AF0150" w:rsidRPr="00B11A1C">
        <w:rPr>
          <w:sz w:val="24"/>
          <w:szCs w:val="28"/>
        </w:rPr>
        <w:t>nos consideramos responsables de ellos.</w:t>
      </w:r>
    </w:p>
    <w:p w14:paraId="132F3374" w14:textId="54C9D06E" w:rsidR="00FD4D71" w:rsidRPr="00595C7F" w:rsidRDefault="00AF0150" w:rsidP="00B11A1C">
      <w:pPr>
        <w:jc w:val="both"/>
        <w:rPr>
          <w:i/>
          <w:iCs/>
          <w:sz w:val="24"/>
          <w:szCs w:val="28"/>
        </w:rPr>
      </w:pPr>
      <w:r w:rsidRPr="00527730">
        <w:rPr>
          <w:sz w:val="24"/>
          <w:szCs w:val="28"/>
          <w:highlight w:val="yellow"/>
        </w:rPr>
        <w:t xml:space="preserve">No resulta fácil vivir de acuerdo con nuestros ideales de </w:t>
      </w:r>
      <w:r w:rsidR="00FD4D71" w:rsidRPr="00527730">
        <w:rPr>
          <w:i/>
          <w:iCs/>
          <w:sz w:val="24"/>
          <w:szCs w:val="28"/>
          <w:highlight w:val="yellow"/>
        </w:rPr>
        <w:t>laissez faire.</w:t>
      </w:r>
    </w:p>
    <w:p w14:paraId="2949BE30" w14:textId="7D71B742" w:rsidR="00AD3532" w:rsidRPr="000F67D4" w:rsidRDefault="00E177EB" w:rsidP="00527730">
      <w:pPr>
        <w:pStyle w:val="Prrafodelista"/>
        <w:numPr>
          <w:ilvl w:val="0"/>
          <w:numId w:val="17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ALGO MÁS QUE UN PUESTO DE TRABAJO</w:t>
      </w:r>
    </w:p>
    <w:p w14:paraId="59C9D7E3" w14:textId="5276246F" w:rsidR="00595C7F" w:rsidRPr="00595C7F" w:rsidRDefault="00D02085" w:rsidP="00595C7F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La pirámide, estructura principal en la organización de la empresa moderna, hace de una firma un caos circulatorio.</w:t>
      </w:r>
    </w:p>
    <w:p w14:paraId="38F868FE" w14:textId="1B5C48BC" w:rsidR="00EF4A1D" w:rsidRPr="000F67D4" w:rsidRDefault="00A10AEA" w:rsidP="00527730">
      <w:pPr>
        <w:pStyle w:val="Prrafodelista"/>
        <w:numPr>
          <w:ilvl w:val="0"/>
          <w:numId w:val="18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SE NOS SUBIÓ A LA CABEZA</w:t>
      </w:r>
      <w:r w:rsidR="00293855">
        <w:rPr>
          <w:b/>
          <w:bCs/>
          <w:sz w:val="24"/>
          <w:szCs w:val="28"/>
        </w:rPr>
        <w:t xml:space="preserve"> / XXVIII. </w:t>
      </w:r>
      <w:r w:rsidR="00293855" w:rsidRPr="000F67D4">
        <w:rPr>
          <w:b/>
          <w:bCs/>
          <w:sz w:val="24"/>
          <w:szCs w:val="28"/>
        </w:rPr>
        <w:t>TOLERANCIA CERO</w:t>
      </w:r>
    </w:p>
    <w:p w14:paraId="4153436B" w14:textId="2C37D897" w:rsidR="000A040C" w:rsidRPr="00B11A1C" w:rsidRDefault="000A040C" w:rsidP="00595C7F">
      <w:pPr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Puedes triunfar en los negocios</w:t>
      </w:r>
      <w:r w:rsidR="00295B57" w:rsidRPr="00527730">
        <w:rPr>
          <w:sz w:val="24"/>
          <w:szCs w:val="28"/>
          <w:highlight w:val="yellow"/>
        </w:rPr>
        <w:t xml:space="preserve"> o ser ético. Escoge.</w:t>
      </w:r>
    </w:p>
    <w:p w14:paraId="14E763A2" w14:textId="41BA54BE" w:rsidR="00543915" w:rsidRPr="000F67D4" w:rsidRDefault="002A7E5C" w:rsidP="00293855">
      <w:pPr>
        <w:pStyle w:val="Prrafodelista"/>
        <w:numPr>
          <w:ilvl w:val="0"/>
          <w:numId w:val="22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PENSAR PARA GANARSE LA VIDA</w:t>
      </w:r>
      <w:r w:rsidR="00293855">
        <w:rPr>
          <w:b/>
          <w:bCs/>
          <w:sz w:val="24"/>
          <w:szCs w:val="28"/>
        </w:rPr>
        <w:t xml:space="preserve"> / XXX. ARRIBA Y A TRABAJAR</w:t>
      </w:r>
    </w:p>
    <w:p w14:paraId="197EBD5D" w14:textId="26108E1A" w:rsidR="003F5571" w:rsidRPr="00B11A1C" w:rsidRDefault="009E445A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 xml:space="preserve">Claro está que cualquier empresa requiere un cierto </w:t>
      </w:r>
      <w:r w:rsidR="00D140E2" w:rsidRPr="00B11A1C">
        <w:rPr>
          <w:sz w:val="24"/>
          <w:szCs w:val="28"/>
        </w:rPr>
        <w:t>crecimiento para hacer frente a la competencia y proporcionar nuevas oportunidades</w:t>
      </w:r>
      <w:r w:rsidR="00FE5CEA" w:rsidRPr="00B11A1C">
        <w:rPr>
          <w:sz w:val="24"/>
          <w:szCs w:val="28"/>
        </w:rPr>
        <w:t xml:space="preserve"> a su gente. Pero con demasiada frecuencia el poder, la codicia y la simple testarudez logran que automáticamente parezca mejor ser más grande.</w:t>
      </w:r>
    </w:p>
    <w:p w14:paraId="335E0A5D" w14:textId="736DCED3" w:rsidR="007A3424" w:rsidRPr="000F67D4" w:rsidRDefault="007C06EF" w:rsidP="00293855">
      <w:pPr>
        <w:pStyle w:val="Prrafodelista"/>
        <w:numPr>
          <w:ilvl w:val="0"/>
          <w:numId w:val="23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COLAPSO</w:t>
      </w:r>
    </w:p>
    <w:p w14:paraId="1F41C5F1" w14:textId="60C0CE2D" w:rsidR="007C06EF" w:rsidRPr="00B11A1C" w:rsidRDefault="00B47EC4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Nada es tan corrosivo para la motivación y la productividad como los despidos.</w:t>
      </w:r>
    </w:p>
    <w:p w14:paraId="22642A75" w14:textId="0A4C561B" w:rsidR="00C606E5" w:rsidRPr="000F67D4" w:rsidRDefault="00C606E5" w:rsidP="00293855">
      <w:pPr>
        <w:pStyle w:val="Prrafodelista"/>
        <w:numPr>
          <w:ilvl w:val="0"/>
          <w:numId w:val="23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PLATAFORMA DE LANZAMIENTO</w:t>
      </w:r>
    </w:p>
    <w:p w14:paraId="350BF86F" w14:textId="20BEE0E1" w:rsidR="00C606E5" w:rsidRPr="00B11A1C" w:rsidRDefault="002A6AF6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Si quieres algo bien hecho y barato, hazlo tú mismo.</w:t>
      </w:r>
    </w:p>
    <w:p w14:paraId="200B9A0A" w14:textId="7FF7ECC2" w:rsidR="009616EC" w:rsidRPr="000F67D4" w:rsidRDefault="009616EC" w:rsidP="00293855">
      <w:pPr>
        <w:pStyle w:val="Prrafodelista"/>
        <w:numPr>
          <w:ilvl w:val="0"/>
          <w:numId w:val="23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RENACIMIENTO</w:t>
      </w:r>
    </w:p>
    <w:p w14:paraId="56DC34D6" w14:textId="566E4C38" w:rsidR="001E034A" w:rsidRPr="00527730" w:rsidRDefault="001E034A" w:rsidP="00B11A1C">
      <w:pPr>
        <w:jc w:val="both"/>
        <w:rPr>
          <w:sz w:val="24"/>
          <w:szCs w:val="28"/>
          <w:highlight w:val="yellow"/>
        </w:rPr>
      </w:pPr>
      <w:r w:rsidRPr="00527730">
        <w:rPr>
          <w:sz w:val="24"/>
          <w:szCs w:val="28"/>
          <w:highlight w:val="yellow"/>
        </w:rPr>
        <w:t>La empresa que usted compra no es muy semejante a la que creía que compraba y nunca será lo que le di</w:t>
      </w:r>
      <w:r w:rsidR="000E0F1F" w:rsidRPr="00527730">
        <w:rPr>
          <w:sz w:val="24"/>
          <w:szCs w:val="28"/>
          <w:highlight w:val="yellow"/>
        </w:rPr>
        <w:t>jeron.</w:t>
      </w:r>
    </w:p>
    <w:p w14:paraId="16703D5D" w14:textId="2907868B" w:rsidR="000E0F1F" w:rsidRPr="00B11A1C" w:rsidRDefault="000E0F1F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La compra de empresas pequeñas y familiares es un modo</w:t>
      </w:r>
      <w:r w:rsidR="001C34EC" w:rsidRPr="00527730">
        <w:rPr>
          <w:sz w:val="24"/>
          <w:szCs w:val="28"/>
          <w:highlight w:val="yellow"/>
        </w:rPr>
        <w:t xml:space="preserve"> seguro de prescindir de las úlceras e ir directamente a la cirugía del </w:t>
      </w:r>
      <w:r w:rsidR="001C34EC" w:rsidRPr="00527730">
        <w:rPr>
          <w:i/>
          <w:iCs/>
          <w:sz w:val="24"/>
          <w:szCs w:val="28"/>
          <w:highlight w:val="yellow"/>
        </w:rPr>
        <w:t>bypass</w:t>
      </w:r>
      <w:r w:rsidR="001C34EC" w:rsidRPr="00527730">
        <w:rPr>
          <w:sz w:val="24"/>
          <w:szCs w:val="28"/>
          <w:highlight w:val="yellow"/>
        </w:rPr>
        <w:t>.</w:t>
      </w:r>
    </w:p>
    <w:p w14:paraId="451C695D" w14:textId="67DC5779" w:rsidR="0062325F" w:rsidRPr="000F67D4" w:rsidRDefault="00B9459A" w:rsidP="00293855">
      <w:pPr>
        <w:pStyle w:val="Prrafodelista"/>
        <w:numPr>
          <w:ilvl w:val="0"/>
          <w:numId w:val="23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¿QUIÉN NECESITA A UN NÚMERO UNO?</w:t>
      </w:r>
    </w:p>
    <w:p w14:paraId="4B67A06C" w14:textId="49561A1E" w:rsidR="00B9459A" w:rsidRPr="00B11A1C" w:rsidRDefault="005060A0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La mayoría de las empresas, incluso las convencionales de tipo piramidal, practican al menos una forma de democracia consultiva</w:t>
      </w:r>
      <w:r w:rsidR="00436775" w:rsidRPr="00B11A1C">
        <w:rPr>
          <w:sz w:val="24"/>
          <w:szCs w:val="28"/>
        </w:rPr>
        <w:t>, lo que significa que los ejecutivos claves pueden decir lo que piensan, aunque sólo sea entre ellos</w:t>
      </w:r>
      <w:r w:rsidR="002F64DF" w:rsidRPr="00B11A1C">
        <w:rPr>
          <w:sz w:val="24"/>
          <w:szCs w:val="28"/>
        </w:rPr>
        <w:t>, antes de que decida el máximo responsable.</w:t>
      </w:r>
    </w:p>
    <w:p w14:paraId="2CED19D5" w14:textId="31CC0ABA" w:rsidR="00E01FCE" w:rsidRPr="000F67D4" w:rsidRDefault="00E01FCE" w:rsidP="00293855">
      <w:pPr>
        <w:pStyle w:val="Prrafodelista"/>
        <w:numPr>
          <w:ilvl w:val="0"/>
          <w:numId w:val="23"/>
        </w:numPr>
        <w:ind w:left="993"/>
        <w:jc w:val="both"/>
        <w:rPr>
          <w:b/>
          <w:bCs/>
          <w:sz w:val="24"/>
          <w:szCs w:val="28"/>
        </w:rPr>
      </w:pPr>
      <w:r w:rsidRPr="000F67D4">
        <w:rPr>
          <w:b/>
          <w:bCs/>
          <w:sz w:val="24"/>
          <w:szCs w:val="28"/>
        </w:rPr>
        <w:t>TIEMPOS MODERNOS</w:t>
      </w:r>
    </w:p>
    <w:p w14:paraId="2B0F6EA9" w14:textId="2497B8EE" w:rsidR="00177863" w:rsidRPr="00B11A1C" w:rsidRDefault="00AC2B15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Si el dinero no lo es todo</w:t>
      </w:r>
      <w:r w:rsidR="00A07BC6" w:rsidRPr="00527730">
        <w:rPr>
          <w:sz w:val="24"/>
          <w:szCs w:val="28"/>
          <w:highlight w:val="yellow"/>
        </w:rPr>
        <w:t>, la información constituye, en mi opinión, un bien fundamental subestimado. Existe un poder en el conocimiento de algo que otros ignoran</w:t>
      </w:r>
      <w:r w:rsidR="00A07BC6" w:rsidRPr="00B11A1C">
        <w:rPr>
          <w:sz w:val="24"/>
          <w:szCs w:val="28"/>
        </w:rPr>
        <w:t>, lo que explica por qué</w:t>
      </w:r>
      <w:r w:rsidR="00177863" w:rsidRPr="00B11A1C">
        <w:rPr>
          <w:sz w:val="24"/>
          <w:szCs w:val="28"/>
        </w:rPr>
        <w:t xml:space="preserve"> tan a menudo se resisten los ejecutivos a compartir información con los empleados.</w:t>
      </w:r>
    </w:p>
    <w:p w14:paraId="56F94C12" w14:textId="02A2ED15" w:rsidR="00373441" w:rsidRPr="00B11A1C" w:rsidRDefault="00373441" w:rsidP="00B11A1C">
      <w:pPr>
        <w:jc w:val="both"/>
        <w:rPr>
          <w:sz w:val="24"/>
          <w:szCs w:val="28"/>
        </w:rPr>
      </w:pPr>
      <w:r w:rsidRPr="00527730">
        <w:rPr>
          <w:sz w:val="24"/>
          <w:szCs w:val="28"/>
          <w:highlight w:val="yellow"/>
        </w:rPr>
        <w:t>Tienen que desarrollar sistemas basados en la coexistencia, no en una armonía ideal e inalcanzable.</w:t>
      </w:r>
    </w:p>
    <w:p w14:paraId="75C02092" w14:textId="3169A9AF" w:rsidR="00373441" w:rsidRPr="00B11A1C" w:rsidRDefault="00373441" w:rsidP="00B11A1C">
      <w:pPr>
        <w:jc w:val="both"/>
        <w:rPr>
          <w:sz w:val="24"/>
          <w:szCs w:val="28"/>
        </w:rPr>
      </w:pPr>
      <w:r w:rsidRPr="00B11A1C">
        <w:rPr>
          <w:sz w:val="24"/>
          <w:szCs w:val="28"/>
        </w:rPr>
        <w:t>Resultan negativos los horarios fijos, los organigramas y los manuales de normas internas. Arrebatan la libertad y sólo dan a cambio una falsa sensación de disciplina y de afiliación. E</w:t>
      </w:r>
      <w:r w:rsidR="000B4121" w:rsidRPr="00B11A1C">
        <w:rPr>
          <w:sz w:val="24"/>
          <w:szCs w:val="28"/>
        </w:rPr>
        <w:t>levan a los burócratas y ennoblecen el conformismo.</w:t>
      </w:r>
    </w:p>
    <w:p w14:paraId="2DC8C20F" w14:textId="0716EEC0" w:rsidR="000B4121" w:rsidRPr="00E01FCE" w:rsidRDefault="000B4121" w:rsidP="00B11A1C">
      <w:pPr>
        <w:jc w:val="both"/>
        <w:rPr>
          <w:sz w:val="28"/>
          <w:szCs w:val="28"/>
        </w:rPr>
      </w:pPr>
      <w:r w:rsidRPr="00527730">
        <w:rPr>
          <w:sz w:val="24"/>
          <w:szCs w:val="28"/>
          <w:highlight w:val="yellow"/>
        </w:rPr>
        <w:t>Siempre habrá discriminación, puesto que se halla ligada al tribalismo, pero es mucho lo que cabe hacer para paliar sus efectos.</w:t>
      </w:r>
    </w:p>
    <w:sectPr w:rsidR="000B4121" w:rsidRPr="00E01FCE" w:rsidSect="00293855">
      <w:footerReference w:type="default" r:id="rId11"/>
      <w:pgSz w:w="11906" w:h="16838"/>
      <w:pgMar w:top="709" w:right="709" w:bottom="851" w:left="709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F0CE" w14:textId="77777777" w:rsidR="000E3C2A" w:rsidRDefault="000E3C2A" w:rsidP="00B11A1C">
      <w:pPr>
        <w:spacing w:after="0" w:line="240" w:lineRule="auto"/>
      </w:pPr>
      <w:r>
        <w:separator/>
      </w:r>
    </w:p>
  </w:endnote>
  <w:endnote w:type="continuationSeparator" w:id="0">
    <w:p w14:paraId="165460C2" w14:textId="77777777" w:rsidR="000E3C2A" w:rsidRDefault="000E3C2A" w:rsidP="00B1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3E94" w14:textId="53E59287" w:rsidR="00B11A1C" w:rsidRPr="00B11A1C" w:rsidRDefault="00B11A1C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B11A1C">
      <w:rPr>
        <w:spacing w:val="60"/>
        <w:sz w:val="24"/>
        <w:szCs w:val="24"/>
      </w:rPr>
      <w:t>Página</w:t>
    </w:r>
    <w:r w:rsidRPr="00B11A1C">
      <w:rPr>
        <w:sz w:val="24"/>
        <w:szCs w:val="24"/>
      </w:rPr>
      <w:t xml:space="preserve"> </w:t>
    </w:r>
    <w:r w:rsidRPr="00B11A1C">
      <w:rPr>
        <w:sz w:val="24"/>
        <w:szCs w:val="24"/>
      </w:rPr>
      <w:fldChar w:fldCharType="begin"/>
    </w:r>
    <w:r w:rsidRPr="00B11A1C">
      <w:rPr>
        <w:sz w:val="24"/>
        <w:szCs w:val="24"/>
      </w:rPr>
      <w:instrText>PAGE   \* MERGEFORMAT</w:instrText>
    </w:r>
    <w:r w:rsidRPr="00B11A1C">
      <w:rPr>
        <w:sz w:val="24"/>
        <w:szCs w:val="24"/>
      </w:rPr>
      <w:fldChar w:fldCharType="separate"/>
    </w:r>
    <w:r w:rsidR="008E5F52">
      <w:rPr>
        <w:noProof/>
        <w:sz w:val="24"/>
        <w:szCs w:val="24"/>
      </w:rPr>
      <w:t>4</w:t>
    </w:r>
    <w:r w:rsidRPr="00B11A1C">
      <w:rPr>
        <w:sz w:val="24"/>
        <w:szCs w:val="24"/>
      </w:rPr>
      <w:fldChar w:fldCharType="end"/>
    </w:r>
    <w:r w:rsidRPr="00B11A1C">
      <w:rPr>
        <w:sz w:val="24"/>
        <w:szCs w:val="24"/>
      </w:rPr>
      <w:t xml:space="preserve"> | </w:t>
    </w:r>
    <w:r w:rsidRPr="00B11A1C">
      <w:rPr>
        <w:sz w:val="24"/>
        <w:szCs w:val="24"/>
      </w:rPr>
      <w:fldChar w:fldCharType="begin"/>
    </w:r>
    <w:r w:rsidRPr="00B11A1C">
      <w:rPr>
        <w:sz w:val="24"/>
        <w:szCs w:val="24"/>
      </w:rPr>
      <w:instrText>NUMPAGES  \* Arabic  \* MERGEFORMAT</w:instrText>
    </w:r>
    <w:r w:rsidRPr="00B11A1C">
      <w:rPr>
        <w:sz w:val="24"/>
        <w:szCs w:val="24"/>
      </w:rPr>
      <w:fldChar w:fldCharType="separate"/>
    </w:r>
    <w:r w:rsidR="008E5F52">
      <w:rPr>
        <w:noProof/>
        <w:sz w:val="24"/>
        <w:szCs w:val="24"/>
      </w:rPr>
      <w:t>4</w:t>
    </w:r>
    <w:r w:rsidRPr="00B11A1C">
      <w:rPr>
        <w:sz w:val="24"/>
        <w:szCs w:val="24"/>
      </w:rPr>
      <w:fldChar w:fldCharType="end"/>
    </w:r>
  </w:p>
  <w:p w14:paraId="6C6D54EE" w14:textId="77777777" w:rsidR="00B11A1C" w:rsidRDefault="00B11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294F" w14:textId="77777777" w:rsidR="000E3C2A" w:rsidRDefault="000E3C2A" w:rsidP="00B11A1C">
      <w:pPr>
        <w:spacing w:after="0" w:line="240" w:lineRule="auto"/>
      </w:pPr>
      <w:r>
        <w:separator/>
      </w:r>
    </w:p>
  </w:footnote>
  <w:footnote w:type="continuationSeparator" w:id="0">
    <w:p w14:paraId="1062A4F2" w14:textId="77777777" w:rsidR="000E3C2A" w:rsidRDefault="000E3C2A" w:rsidP="00B1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0F"/>
    <w:multiLevelType w:val="hybridMultilevel"/>
    <w:tmpl w:val="10469CE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3DF1"/>
    <w:multiLevelType w:val="hybridMultilevel"/>
    <w:tmpl w:val="5BF66EEA"/>
    <w:lvl w:ilvl="0" w:tplc="F304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16A"/>
    <w:multiLevelType w:val="hybridMultilevel"/>
    <w:tmpl w:val="98AECDEC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64708"/>
    <w:multiLevelType w:val="hybridMultilevel"/>
    <w:tmpl w:val="9A9CF788"/>
    <w:lvl w:ilvl="0" w:tplc="0C0A0013">
      <w:start w:val="1"/>
      <w:numFmt w:val="upperRoman"/>
      <w:lvlText w:val="%1."/>
      <w:lvlJc w:val="righ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6F645F8"/>
    <w:multiLevelType w:val="hybridMultilevel"/>
    <w:tmpl w:val="FA206362"/>
    <w:lvl w:ilvl="0" w:tplc="89E2190E">
      <w:start w:val="27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7FDE"/>
    <w:multiLevelType w:val="hybridMultilevel"/>
    <w:tmpl w:val="9ACAB28E"/>
    <w:lvl w:ilvl="0" w:tplc="7302948C">
      <w:start w:val="23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7773"/>
    <w:multiLevelType w:val="hybridMultilevel"/>
    <w:tmpl w:val="904A049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995"/>
    <w:multiLevelType w:val="hybridMultilevel"/>
    <w:tmpl w:val="1A00EF9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396A"/>
    <w:multiLevelType w:val="hybridMultilevel"/>
    <w:tmpl w:val="977875DC"/>
    <w:lvl w:ilvl="0" w:tplc="BB30C49C">
      <w:start w:val="9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806B9"/>
    <w:multiLevelType w:val="hybridMultilevel"/>
    <w:tmpl w:val="4A54EA12"/>
    <w:lvl w:ilvl="0" w:tplc="8B0E1E14">
      <w:start w:val="29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6430"/>
    <w:multiLevelType w:val="hybridMultilevel"/>
    <w:tmpl w:val="4F62E9E0"/>
    <w:lvl w:ilvl="0" w:tplc="DD9A2118">
      <w:start w:val="17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C4B57"/>
    <w:multiLevelType w:val="hybridMultilevel"/>
    <w:tmpl w:val="0A301CFA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3E3506"/>
    <w:multiLevelType w:val="hybridMultilevel"/>
    <w:tmpl w:val="FEFA6E5C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4F679C"/>
    <w:multiLevelType w:val="hybridMultilevel"/>
    <w:tmpl w:val="2BDAAC98"/>
    <w:lvl w:ilvl="0" w:tplc="8A06784C">
      <w:start w:val="21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832ED"/>
    <w:multiLevelType w:val="hybridMultilevel"/>
    <w:tmpl w:val="D7DED91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192C"/>
    <w:multiLevelType w:val="hybridMultilevel"/>
    <w:tmpl w:val="DF94E974"/>
    <w:lvl w:ilvl="0" w:tplc="DBCA8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161C"/>
    <w:multiLevelType w:val="hybridMultilevel"/>
    <w:tmpl w:val="9A4E2814"/>
    <w:lvl w:ilvl="0" w:tplc="F2A40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2D1B"/>
    <w:multiLevelType w:val="hybridMultilevel"/>
    <w:tmpl w:val="CE7A9A5A"/>
    <w:lvl w:ilvl="0" w:tplc="C7326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6A1E"/>
    <w:multiLevelType w:val="hybridMultilevel"/>
    <w:tmpl w:val="A734E66E"/>
    <w:lvl w:ilvl="0" w:tplc="89E2190E">
      <w:start w:val="27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0F9"/>
    <w:multiLevelType w:val="hybridMultilevel"/>
    <w:tmpl w:val="01FA1674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A892499"/>
    <w:multiLevelType w:val="hybridMultilevel"/>
    <w:tmpl w:val="578C2FAC"/>
    <w:lvl w:ilvl="0" w:tplc="89E2190E">
      <w:start w:val="27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3436"/>
    <w:multiLevelType w:val="hybridMultilevel"/>
    <w:tmpl w:val="96DABE00"/>
    <w:lvl w:ilvl="0" w:tplc="0C0A0013">
      <w:start w:val="1"/>
      <w:numFmt w:val="upperRoman"/>
      <w:lvlText w:val="%1."/>
      <w:lvlJc w:val="righ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35501"/>
    <w:multiLevelType w:val="hybridMultilevel"/>
    <w:tmpl w:val="79D4455C"/>
    <w:lvl w:ilvl="0" w:tplc="D0246F0E">
      <w:start w:val="31"/>
      <w:numFmt w:val="upperRoman"/>
      <w:lvlText w:val="%1."/>
      <w:lvlJc w:val="righ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11"/>
  </w:num>
  <w:num w:numId="7">
    <w:abstractNumId w:val="14"/>
  </w:num>
  <w:num w:numId="8">
    <w:abstractNumId w:val="2"/>
  </w:num>
  <w:num w:numId="9">
    <w:abstractNumId w:val="19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"/>
  </w:num>
  <w:num w:numId="15">
    <w:abstractNumId w:val="10"/>
  </w:num>
  <w:num w:numId="16">
    <w:abstractNumId w:val="13"/>
  </w:num>
  <w:num w:numId="17">
    <w:abstractNumId w:val="5"/>
  </w:num>
  <w:num w:numId="18">
    <w:abstractNumId w:val="20"/>
  </w:num>
  <w:num w:numId="19">
    <w:abstractNumId w:val="4"/>
  </w:num>
  <w:num w:numId="20">
    <w:abstractNumId w:val="18"/>
  </w:num>
  <w:num w:numId="21">
    <w:abstractNumId w:val="8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2B"/>
    <w:rsid w:val="00000D3B"/>
    <w:rsid w:val="0001533E"/>
    <w:rsid w:val="00033898"/>
    <w:rsid w:val="00044D52"/>
    <w:rsid w:val="00045FAA"/>
    <w:rsid w:val="00065655"/>
    <w:rsid w:val="000719CA"/>
    <w:rsid w:val="00077B66"/>
    <w:rsid w:val="000A040C"/>
    <w:rsid w:val="000A531C"/>
    <w:rsid w:val="000B4121"/>
    <w:rsid w:val="000B4DDE"/>
    <w:rsid w:val="000E0F1F"/>
    <w:rsid w:val="000E3C2A"/>
    <w:rsid w:val="000F67D4"/>
    <w:rsid w:val="001019D2"/>
    <w:rsid w:val="001204EB"/>
    <w:rsid w:val="001341A0"/>
    <w:rsid w:val="00140240"/>
    <w:rsid w:val="00177863"/>
    <w:rsid w:val="00184D0C"/>
    <w:rsid w:val="001C34EC"/>
    <w:rsid w:val="001E034A"/>
    <w:rsid w:val="00271477"/>
    <w:rsid w:val="00293855"/>
    <w:rsid w:val="00295B57"/>
    <w:rsid w:val="002A6AF6"/>
    <w:rsid w:val="002A7E5C"/>
    <w:rsid w:val="002B601A"/>
    <w:rsid w:val="002C0636"/>
    <w:rsid w:val="002F64DF"/>
    <w:rsid w:val="00313EBA"/>
    <w:rsid w:val="0034054A"/>
    <w:rsid w:val="00353BC6"/>
    <w:rsid w:val="00373441"/>
    <w:rsid w:val="00386742"/>
    <w:rsid w:val="003B30E6"/>
    <w:rsid w:val="003F5571"/>
    <w:rsid w:val="00413230"/>
    <w:rsid w:val="004329B0"/>
    <w:rsid w:val="00436775"/>
    <w:rsid w:val="00455006"/>
    <w:rsid w:val="00461CFE"/>
    <w:rsid w:val="00503BDB"/>
    <w:rsid w:val="005060A0"/>
    <w:rsid w:val="00527730"/>
    <w:rsid w:val="00535B13"/>
    <w:rsid w:val="00543915"/>
    <w:rsid w:val="00584205"/>
    <w:rsid w:val="00595C7F"/>
    <w:rsid w:val="005F7498"/>
    <w:rsid w:val="00621E00"/>
    <w:rsid w:val="0062325F"/>
    <w:rsid w:val="0063334A"/>
    <w:rsid w:val="006647F4"/>
    <w:rsid w:val="006731FF"/>
    <w:rsid w:val="006B3CD3"/>
    <w:rsid w:val="006D6687"/>
    <w:rsid w:val="006E3DE4"/>
    <w:rsid w:val="006F371E"/>
    <w:rsid w:val="0071762B"/>
    <w:rsid w:val="00733DDF"/>
    <w:rsid w:val="00772977"/>
    <w:rsid w:val="007A3424"/>
    <w:rsid w:val="007A4E0B"/>
    <w:rsid w:val="007C06EF"/>
    <w:rsid w:val="007D3C59"/>
    <w:rsid w:val="007D5089"/>
    <w:rsid w:val="007E685E"/>
    <w:rsid w:val="007F47C4"/>
    <w:rsid w:val="0088573D"/>
    <w:rsid w:val="008A2C2D"/>
    <w:rsid w:val="008A5952"/>
    <w:rsid w:val="008D6088"/>
    <w:rsid w:val="008E5F52"/>
    <w:rsid w:val="009616EC"/>
    <w:rsid w:val="009B6880"/>
    <w:rsid w:val="009E445A"/>
    <w:rsid w:val="009E4D23"/>
    <w:rsid w:val="00A07BC6"/>
    <w:rsid w:val="00A10AEA"/>
    <w:rsid w:val="00A63495"/>
    <w:rsid w:val="00A93381"/>
    <w:rsid w:val="00AB2B2C"/>
    <w:rsid w:val="00AC2B15"/>
    <w:rsid w:val="00AD3532"/>
    <w:rsid w:val="00AD6197"/>
    <w:rsid w:val="00AF0150"/>
    <w:rsid w:val="00B04F71"/>
    <w:rsid w:val="00B11A1C"/>
    <w:rsid w:val="00B47EC4"/>
    <w:rsid w:val="00B73B04"/>
    <w:rsid w:val="00B8444D"/>
    <w:rsid w:val="00B8542A"/>
    <w:rsid w:val="00B9459A"/>
    <w:rsid w:val="00BA0E65"/>
    <w:rsid w:val="00BD090D"/>
    <w:rsid w:val="00BE7B32"/>
    <w:rsid w:val="00C14B5B"/>
    <w:rsid w:val="00C20C28"/>
    <w:rsid w:val="00C606E5"/>
    <w:rsid w:val="00C6664F"/>
    <w:rsid w:val="00C70EF9"/>
    <w:rsid w:val="00C72297"/>
    <w:rsid w:val="00CF2383"/>
    <w:rsid w:val="00CF5C8B"/>
    <w:rsid w:val="00D02085"/>
    <w:rsid w:val="00D140E2"/>
    <w:rsid w:val="00D249C2"/>
    <w:rsid w:val="00D56AD6"/>
    <w:rsid w:val="00D6063E"/>
    <w:rsid w:val="00D752F9"/>
    <w:rsid w:val="00DF2DDE"/>
    <w:rsid w:val="00E01FCE"/>
    <w:rsid w:val="00E148B9"/>
    <w:rsid w:val="00E16B77"/>
    <w:rsid w:val="00E177EB"/>
    <w:rsid w:val="00E95A39"/>
    <w:rsid w:val="00EA4434"/>
    <w:rsid w:val="00EB42C2"/>
    <w:rsid w:val="00ED08A6"/>
    <w:rsid w:val="00EE2A8E"/>
    <w:rsid w:val="00EF4A1D"/>
    <w:rsid w:val="00F03D81"/>
    <w:rsid w:val="00F12685"/>
    <w:rsid w:val="00F13385"/>
    <w:rsid w:val="00F30F4A"/>
    <w:rsid w:val="00F57E44"/>
    <w:rsid w:val="00F9132D"/>
    <w:rsid w:val="00FA3B8A"/>
    <w:rsid w:val="00FB0DB2"/>
    <w:rsid w:val="00FB167E"/>
    <w:rsid w:val="00FC0A72"/>
    <w:rsid w:val="00FD4D71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873"/>
  <w15:chartTrackingRefBased/>
  <w15:docId w15:val="{CDFD7D8D-032E-4466-B0D5-C209868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A1C"/>
  </w:style>
  <w:style w:type="paragraph" w:styleId="Piedepgina">
    <w:name w:val="footer"/>
    <w:basedOn w:val="Normal"/>
    <w:link w:val="PiedepginaCar"/>
    <w:uiPriority w:val="99"/>
    <w:unhideWhenUsed/>
    <w:rsid w:val="00B1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A1C"/>
  </w:style>
  <w:style w:type="paragraph" w:styleId="Textodeglobo">
    <w:name w:val="Balloon Text"/>
    <w:basedOn w:val="Normal"/>
    <w:link w:val="TextodegloboCar"/>
    <w:uiPriority w:val="99"/>
    <w:semiHidden/>
    <w:unhideWhenUsed/>
    <w:rsid w:val="00B1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DF4805E59141A035E3EF760670B4" ma:contentTypeVersion="3" ma:contentTypeDescription="Crea un document nou" ma:contentTypeScope="" ma:versionID="defcad23ff91c654f785db000e2e7afb">
  <xsd:schema xmlns:xsd="http://www.w3.org/2001/XMLSchema" xmlns:xs="http://www.w3.org/2001/XMLSchema" xmlns:p="http://schemas.microsoft.com/office/2006/metadata/properties" xmlns:ns3="a6beb475-6889-4c1a-ae97-24e41fc972c4" targetNamespace="http://schemas.microsoft.com/office/2006/metadata/properties" ma:root="true" ma:fieldsID="754c249346835e2bdd14bea75564d3f2" ns3:_="">
    <xsd:import namespace="a6beb475-6889-4c1a-ae97-24e41fc97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b475-6889-4c1a-ae97-24e41fc97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610A-0127-46B1-BEAB-0CF23A34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b475-6889-4c1a-ae97-24e41fc97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85BF6-8819-4BB3-86AD-2D9CA1B81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B2726-3FEB-410F-986D-1217F77E1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A784C-83CF-474A-A3F8-D1D30C8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1360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Cerdans Carrió Olivia Carlota</cp:lastModifiedBy>
  <cp:revision>7</cp:revision>
  <cp:lastPrinted>2024-01-12T13:13:00Z</cp:lastPrinted>
  <dcterms:created xsi:type="dcterms:W3CDTF">2023-12-26T10:53:00Z</dcterms:created>
  <dcterms:modified xsi:type="dcterms:W3CDTF">2024-01-12T13:26:00Z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0x010100CF99DF4805E59141A035E3EF760670B4</vt:lpwstr>
  </property>
</Properties>
</file>